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highlight w:val="yellow"/>
        </w:rPr>
      </w:pPr>
      <w:r w:rsidDel="00000000" w:rsidR="00000000" w:rsidRPr="00000000">
        <w:rPr>
          <w:rtl w:val="0"/>
        </w:rPr>
      </w:r>
    </w:p>
    <w:p w:rsidR="00000000" w:rsidDel="00000000" w:rsidP="00000000" w:rsidRDefault="00000000" w:rsidRPr="00000000" w14:paraId="00000002">
      <w:pPr>
        <w:spacing w:after="0" w:line="240" w:lineRule="auto"/>
        <w:jc w:val="center"/>
        <w:rPr>
          <w:b w:val="1"/>
          <w:u w:val="single"/>
        </w:rPr>
      </w:pPr>
      <w:r w:rsidDel="00000000" w:rsidR="00000000" w:rsidRPr="00000000">
        <w:rPr>
          <w:b w:val="1"/>
          <w:sz w:val="36"/>
          <w:szCs w:val="36"/>
          <w:rtl w:val="0"/>
        </w:rPr>
        <w:t xml:space="preserve">TITLE OF PROJECT: A is for Apple</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b w:val="1"/>
          <w:u w:val="single"/>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7">
      <w:pPr>
        <w:spacing w:after="0" w:line="240" w:lineRule="auto"/>
        <w:rPr>
          <w:b w:val="1"/>
          <w:i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A">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1">
      <w:pPr>
        <w:spacing w:after="0" w:line="240" w:lineRule="auto"/>
        <w:rPr/>
      </w:pPr>
      <w:r w:rsidDel="00000000" w:rsidR="00000000" w:rsidRPr="00000000">
        <w:rPr>
          <w:rtl w:val="0"/>
        </w:rPr>
        <w:tab/>
      </w:r>
    </w:p>
    <w:p w:rsidR="00000000" w:rsidDel="00000000" w:rsidP="00000000" w:rsidRDefault="00000000" w:rsidRPr="00000000" w14:paraId="00000012">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3">
      <w:pPr>
        <w:spacing w:after="0" w:line="240" w:lineRule="auto"/>
        <w:rPr/>
      </w:pPr>
      <w:r w:rsidDel="00000000" w:rsidR="00000000" w:rsidRPr="00000000">
        <w:rPr>
          <w:rtl w:val="0"/>
        </w:rPr>
        <w:tab/>
      </w:r>
    </w:p>
    <w:p w:rsidR="00000000" w:rsidDel="00000000" w:rsidP="00000000" w:rsidRDefault="00000000" w:rsidRPr="00000000" w14:paraId="00000014">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Total amount requested through this grant</w:t>
        <w:tab/>
        <w:tab/>
        <w:tab/>
        <w:tab/>
        <w:tab/>
        <w:t xml:space="preserve">$_</w:t>
      </w:r>
      <w:r w:rsidDel="00000000" w:rsidR="00000000" w:rsidRPr="00000000">
        <w:rPr>
          <w:rtl w:val="0"/>
        </w:rPr>
        <w:t xml:space="preserve">_</w:t>
      </w:r>
      <w:r w:rsidDel="00000000" w:rsidR="00000000" w:rsidRPr="00000000">
        <w:rPr>
          <w:u w:val="single"/>
          <w:rtl w:val="0"/>
        </w:rPr>
        <w:t xml:space="preserve">750</w:t>
      </w:r>
      <w:r w:rsidDel="00000000" w:rsidR="00000000" w:rsidRPr="00000000">
        <w:rPr>
          <w:rtl w:val="0"/>
        </w:rPr>
        <w:t xml:space="preserve">_</w:t>
      </w:r>
      <w:r w:rsidDel="00000000" w:rsidR="00000000" w:rsidRPr="00000000">
        <w:rPr>
          <w:rtl w:val="0"/>
        </w:rPr>
        <w:t xml:space="preserve">___</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b w:val="1"/>
          <w:u w:val="single"/>
        </w:rPr>
      </w:pPr>
      <w:r w:rsidDel="00000000" w:rsidR="00000000" w:rsidRPr="00000000">
        <w:rPr>
          <w:b w:val="1"/>
          <w:u w:val="single"/>
          <w:rtl w:val="0"/>
        </w:rPr>
        <w:t xml:space="preserve">NARRATIVE</w:t>
      </w:r>
    </w:p>
    <w:p w:rsidR="00000000" w:rsidDel="00000000" w:rsidP="00000000" w:rsidRDefault="00000000" w:rsidRPr="00000000" w14:paraId="0000001E">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0">
            <w:pPr>
              <w:spacing w:after="0" w:line="480" w:lineRule="auto"/>
              <w:rPr>
                <w:b w:val="1"/>
              </w:rPr>
            </w:pPr>
            <w:r w:rsidDel="00000000" w:rsidR="00000000" w:rsidRPr="00000000">
              <w:rPr>
                <w:rtl w:val="0"/>
              </w:rPr>
              <w:t xml:space="preserve">My students are just learning to read and pronounce basic words. My project will help students learn to recognize letters and sounds. The purpose of the Alphabet Hop floor mats is to offer a kinesthetic opportunity for children to practice learning these letters and the letter sounds. The large size of the Alphabet Hop floor mat allows children to physically hop the relationships between letters and their sounds thus increasing learning modalities. My project will utilize the benefits of movement-based learning to help my students efficiently master literacy concepts as required by the Learning Standards. The floor mats will allow the students to use physical activity to repeatedly practice the skills needed to learn to read at an efficient and timely pace and are designed to increase my students’ critical thinking skills as well as greatly increasing their understanding of these grammatical concepts. In addition, we are piloting a project in our school where we use movement-based learning to increase our student’s critical thinking skills and mastery of common core concepts. My part is to develop an efficient model for teaching students to spell out and pronounce different words. Based on previous research with movement-based learning, my goal is to model a best practice that will be used throughout our district.</w:t>
            </w:r>
            <w:r w:rsidDel="00000000" w:rsidR="00000000" w:rsidRPr="00000000">
              <w:rPr>
                <w:rtl w:val="0"/>
              </w:rPr>
            </w:r>
          </w:p>
        </w:tc>
      </w:tr>
    </w:tbl>
    <w:p w:rsidR="00000000" w:rsidDel="00000000" w:rsidP="00000000" w:rsidRDefault="00000000" w:rsidRPr="00000000" w14:paraId="00000021">
      <w:pPr>
        <w:spacing w:after="0" w:line="240" w:lineRule="auto"/>
        <w:rPr>
          <w:b w:val="1"/>
          <w:i w:val="1"/>
        </w:rPr>
      </w:pPr>
      <w:r w:rsidDel="00000000" w:rsidR="00000000" w:rsidRPr="00000000">
        <w:rPr>
          <w:rtl w:val="0"/>
        </w:rPr>
      </w:r>
    </w:p>
    <w:p w:rsidR="00000000" w:rsidDel="00000000" w:rsidP="00000000" w:rsidRDefault="00000000" w:rsidRPr="00000000" w14:paraId="00000022">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rPr>
                <w:b w:val="1"/>
              </w:rPr>
            </w:pPr>
            <w:r w:rsidDel="00000000" w:rsidR="00000000" w:rsidRPr="00000000">
              <w:rPr>
                <w:b w:val="1"/>
                <w:rtl w:val="0"/>
              </w:rPr>
              <w:t xml:space="preserve">SAMPLE: </w:t>
            </w:r>
          </w:p>
          <w:p w:rsidR="00000000" w:rsidDel="00000000" w:rsidP="00000000" w:rsidRDefault="00000000" w:rsidRPr="00000000" w14:paraId="00000024">
            <w:pPr>
              <w:spacing w:after="0" w:line="480" w:lineRule="auto"/>
              <w:rPr>
                <w:b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and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5">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B">
            <w:pPr>
              <w:spacing w:after="0" w:line="480" w:lineRule="auto"/>
              <w:rPr/>
            </w:pPr>
            <w:r w:rsidDel="00000000" w:rsidR="00000000" w:rsidRPr="00000000">
              <w:rPr>
                <w:rtl w:val="0"/>
              </w:rPr>
              <w:t xml:space="preserve">The objectives are as follows: </w:t>
            </w:r>
            <w:r w:rsidDel="00000000" w:rsidR="00000000" w:rsidRPr="00000000">
              <w:rPr>
                <w:rtl w:val="0"/>
              </w:rPr>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phonics and word recognition. </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associate the long and short sounds with common spellings (graphemes) for the five major vowels.</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count, pronounce, blend, and segment syllables in spoken words.</w:t>
            </w:r>
          </w:p>
          <w:p w:rsidR="00000000" w:rsidDel="00000000" w:rsidP="00000000" w:rsidRDefault="00000000" w:rsidRPr="00000000" w14:paraId="0000002F">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80% of participating students will develop their leadership skills. My students will be trained to be “reading buddies.” My students will learn how to teach literacy, and then, when they grow older, they can teach literacy concepts to younger students in our Reading Buddy Program.</w:t>
            </w:r>
            <w:r w:rsidDel="00000000" w:rsidR="00000000" w:rsidRPr="00000000">
              <w:rPr>
                <w:rtl w:val="0"/>
              </w:rPr>
            </w:r>
          </w:p>
        </w:tc>
      </w:tr>
    </w:tbl>
    <w:p w:rsidR="00000000" w:rsidDel="00000000" w:rsidP="00000000" w:rsidRDefault="00000000" w:rsidRPr="00000000" w14:paraId="00000030">
      <w:pPr>
        <w:spacing w:after="0" w:line="48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33">
            <w:pPr>
              <w:spacing w:after="0" w:line="480" w:lineRule="auto"/>
              <w:rPr>
                <w:b w:val="1"/>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4">
      <w:pPr>
        <w:spacing w:after="0" w:line="480" w:lineRule="auto"/>
        <w:rPr/>
      </w:pP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7">
            <w:pPr>
              <w:spacing w:after="0" w:line="480" w:lineRule="auto"/>
              <w:rPr/>
            </w:pPr>
            <w:r w:rsidDel="00000000" w:rsidR="00000000" w:rsidRPr="00000000">
              <w:rPr>
                <w:rtl w:val="0"/>
              </w:rPr>
              <w:t xml:space="preserve">This enabling project (A is for Apple) utilizes floor mats that fulfill many different Learning Standards: Alphabet Hop floor mat, the Capital Alphabet floor mat, and the Vowel Hop floor mat. Each of these mats (alone and combined) helps students recognize and name all upper- and lowercase letters of the alphabet as well as isolate and pronounce the initial, medial vowel, and final sounds (phonemes) in three-phoneme (consonant-vowel-consonant, or CVC) words. My students will also learn to distinguish between similarly spelled words by identifying the sounds of the letters that differ and recognize and read grade-appropriate irregularly spelled words. </w:t>
            </w:r>
            <w:r w:rsidDel="00000000" w:rsidR="00000000" w:rsidRPr="00000000">
              <w:rPr>
                <w:rtl w:val="0"/>
              </w:rPr>
            </w:r>
          </w:p>
        </w:tc>
      </w:tr>
    </w:tbl>
    <w:p w:rsidR="00000000" w:rsidDel="00000000" w:rsidP="00000000" w:rsidRDefault="00000000" w:rsidRPr="00000000" w14:paraId="0000003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B">
            <w:pPr>
              <w:spacing w:after="0" w:line="480" w:lineRule="auto"/>
              <w:rPr/>
            </w:pPr>
            <w:r w:rsidDel="00000000" w:rsidR="00000000" w:rsidRPr="00000000">
              <w:rPr>
                <w:rtl w:val="0"/>
              </w:rPr>
              <w:t xml:space="preserve">My project will strengthen word recognition skills and offer students a fun way to practice sounding out words of all sorts. For example, using the alphabet word hop mats, my student will begin on START HERE. He/she will hop on each picture while saying the name of the picture. I will be sure that my student says the name of the picture correctly. I will tell my student the name of the picture if my student doesn’t immediately recognize the picture. In regards to recognizing letter names, my student will begin on START HERE. My student will hop on each letter while saying the name of the letter. I will be sure that my student says the name of the letter correctly. I will tell my student the name of the letter if my student doesn’t immediately recognize the letter. And finally, to practice sounding out words, my student will begin on START HERE. My student will hop on each letter while saying the sound of the letter and determining whether the letter is a vowel or consonant.</w:t>
            </w:r>
            <w:r w:rsidDel="00000000" w:rsidR="00000000" w:rsidRPr="00000000">
              <w:rPr>
                <w:rtl w:val="0"/>
              </w:rPr>
            </w:r>
          </w:p>
        </w:tc>
      </w:tr>
    </w:tbl>
    <w:p w:rsidR="00000000" w:rsidDel="00000000" w:rsidP="00000000" w:rsidRDefault="00000000" w:rsidRPr="00000000" w14:paraId="0000003C">
      <w:pPr>
        <w:spacing w:after="0" w:line="480" w:lineRule="auto"/>
        <w:rPr/>
      </w:pPr>
      <w:r w:rsidDel="00000000" w:rsidR="00000000" w:rsidRPr="00000000">
        <w:rPr>
          <w:rtl w:val="0"/>
        </w:rPr>
      </w:r>
    </w:p>
    <w:p w:rsidR="00000000" w:rsidDel="00000000" w:rsidP="00000000" w:rsidRDefault="00000000" w:rsidRPr="00000000" w14:paraId="0000003D">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F">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40">
      <w:pPr>
        <w:spacing w:after="0" w:line="480" w:lineRule="auto"/>
        <w:rPr/>
      </w:pPr>
      <w:r w:rsidDel="00000000" w:rsidR="00000000" w:rsidRPr="00000000">
        <w:rPr>
          <w:rtl w:val="0"/>
        </w:rPr>
      </w:r>
    </w:p>
    <w:p w:rsidR="00000000" w:rsidDel="00000000" w:rsidP="00000000" w:rsidRDefault="00000000" w:rsidRPr="00000000" w14:paraId="00000041">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43">
            <w:pPr>
              <w:spacing w:after="0" w:line="480" w:lineRule="auto"/>
              <w:rPr/>
            </w:pPr>
            <w:r w:rsidDel="00000000" w:rsidR="00000000" w:rsidRPr="00000000">
              <w:rPr>
                <w:rtl w:val="0"/>
              </w:rPr>
              <w:t xml:space="preserve">We will meet, and likely exceed, our objectives within the four-month project period. The materials are flexible so that we can take the concepts deeper as students gain the necessary skills and understanding.</w:t>
            </w:r>
            <w:r w:rsidDel="00000000" w:rsidR="00000000" w:rsidRPr="00000000">
              <w:rPr>
                <w:rtl w:val="0"/>
              </w:rPr>
            </w:r>
          </w:p>
        </w:tc>
      </w:tr>
    </w:tbl>
    <w:p w:rsidR="00000000" w:rsidDel="00000000" w:rsidP="00000000" w:rsidRDefault="00000000" w:rsidRPr="00000000" w14:paraId="00000044">
      <w:pPr>
        <w:spacing w:after="0" w:line="480" w:lineRule="auto"/>
        <w:rPr/>
      </w:pPr>
      <w:r w:rsidDel="00000000" w:rsidR="00000000" w:rsidRPr="00000000">
        <w:rPr>
          <w:rtl w:val="0"/>
        </w:rPr>
      </w:r>
    </w:p>
    <w:p w:rsidR="00000000" w:rsidDel="00000000" w:rsidP="00000000" w:rsidRDefault="00000000" w:rsidRPr="00000000" w14:paraId="00000045">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r w:rsidDel="00000000" w:rsidR="00000000" w:rsidRPr="00000000">
              <w:rPr>
                <w:rtl w:val="0"/>
              </w:rPr>
            </w:r>
          </w:p>
        </w:tc>
      </w:tr>
    </w:tbl>
    <w:p w:rsidR="00000000" w:rsidDel="00000000" w:rsidP="00000000" w:rsidRDefault="00000000" w:rsidRPr="00000000" w14:paraId="0000004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9">
      <w:pPr>
        <w:spacing w:after="0" w:line="480" w:lineRule="auto"/>
        <w:rPr/>
      </w:pPr>
      <w:r w:rsidDel="00000000" w:rsidR="00000000" w:rsidRPr="00000000">
        <w:rPr>
          <w:rtl w:val="0"/>
        </w:rPr>
      </w:r>
    </w:p>
    <w:p w:rsidR="00000000" w:rsidDel="00000000" w:rsidP="00000000" w:rsidRDefault="00000000" w:rsidRPr="00000000" w14:paraId="0000004A">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C">
            <w:pPr>
              <w:spacing w:after="0" w:line="480" w:lineRule="auto"/>
              <w:rPr/>
            </w:pPr>
            <w:r w:rsidDel="00000000" w:rsidR="00000000" w:rsidRPr="00000000">
              <w:rPr>
                <w:rtl w:val="0"/>
              </w:rPr>
              <w:t xml:space="preserve">The success will be evaluated by pre- and post-testing of the students’ pronunciation and vocabulary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D">
      <w:pPr>
        <w:spacing w:after="0" w:line="480" w:lineRule="auto"/>
        <w:rPr/>
      </w:pPr>
      <w:r w:rsidDel="00000000" w:rsidR="00000000" w:rsidRPr="00000000">
        <w:rPr>
          <w:rtl w:val="0"/>
        </w:rPr>
      </w:r>
    </w:p>
    <w:p w:rsidR="00000000" w:rsidDel="00000000" w:rsidP="00000000" w:rsidRDefault="00000000" w:rsidRPr="00000000" w14:paraId="0000004E">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I propose to purchase the following items to support my students’ speedy recognition (and full understanding) of letters and </w:t>
            </w:r>
            <w:r w:rsidDel="00000000" w:rsidR="00000000" w:rsidRPr="00000000">
              <w:rPr>
                <w:rtl w:val="0"/>
              </w:rPr>
              <w:t xml:space="preserve">their sounds: 1) Math &amp; Movement Alphabet Hop Floor Mat ($295); 2) Math &amp; Movement Capital Letters Alphabet Hop Floor Mat ($295); 3) Math &amp; Movement Vowel Hop Floor Mat ($75); 4) Reduced shipping. </w:t>
            </w:r>
          </w:p>
          <w:p w:rsidR="00000000" w:rsidDel="00000000" w:rsidP="00000000" w:rsidRDefault="00000000" w:rsidRPr="00000000" w14:paraId="00000051">
            <w:pPr>
              <w:spacing w:after="0" w:line="480" w:lineRule="auto"/>
              <w:rPr/>
            </w:pPr>
            <w:r w:rsidDel="00000000" w:rsidR="00000000" w:rsidRPr="00000000">
              <w:rPr>
                <w:rtl w:val="0"/>
              </w:rPr>
            </w:r>
          </w:p>
          <w:p w:rsidR="00000000" w:rsidDel="00000000" w:rsidP="00000000" w:rsidRDefault="00000000" w:rsidRPr="00000000" w14:paraId="00000052">
            <w:pPr>
              <w:spacing w:after="0" w:line="480" w:lineRule="auto"/>
              <w:rPr>
                <w:highlight w:val="yellow"/>
              </w:rPr>
            </w:pPr>
            <w:r w:rsidDel="00000000" w:rsidR="00000000" w:rsidRPr="00000000">
              <w:rPr>
                <w:rtl w:val="0"/>
              </w:rPr>
              <w:t xml:space="preserve">The total for these four items is $750. </w:t>
            </w:r>
            <w:r w:rsidDel="00000000" w:rsidR="00000000" w:rsidRPr="00000000">
              <w:rPr>
                <w:rtl w:val="0"/>
              </w:rPr>
            </w:r>
          </w:p>
        </w:tc>
      </w:tr>
    </w:tbl>
    <w:p w:rsidR="00000000" w:rsidDel="00000000" w:rsidP="00000000" w:rsidRDefault="00000000" w:rsidRPr="00000000" w14:paraId="00000053">
      <w:pPr>
        <w:spacing w:after="0" w:line="48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