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sz w:val="36"/>
          <w:szCs w:val="36"/>
          <w:rtl w:val="0"/>
        </w:rPr>
        <w:t xml:space="preserve">TITLE OF PROJECT: Mastering More Multiplication</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Contact person for this proposal </w:t>
      </w:r>
      <w:r w:rsidDel="00000000" w:rsidR="00000000" w:rsidRPr="00000000">
        <w:rPr>
          <w:rFonts w:ascii="Calibri" w:cs="Calibri" w:eastAsia="Calibri" w:hAnsi="Calibri"/>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 _________________________________________________________________________________________ </w:t>
        <w:tab/>
        <w:tab/>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Principal's </w:t>
      </w:r>
    </w:p>
    <w:p w:rsidR="00000000" w:rsidDel="00000000" w:rsidP="00000000" w:rsidRDefault="00000000" w:rsidRPr="00000000" w14:paraId="0000000A">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Signature   </w:t>
      </w:r>
      <w:r w:rsidDel="00000000" w:rsidR="00000000" w:rsidRPr="00000000">
        <w:rPr>
          <w:rFonts w:ascii="Calibri" w:cs="Calibri" w:eastAsia="Calibri" w:hAnsi="Calibri"/>
          <w:b w:val="1"/>
          <w:i w:val="1"/>
          <w:rtl w:val="0"/>
        </w:rPr>
        <w:t xml:space="preserve">______________________________________________________________________________________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SUMMARY INFORMATION </w:t>
      </w:r>
      <w:r w:rsidDel="00000000" w:rsidR="00000000" w:rsidRPr="00000000">
        <w:rPr>
          <w:rFonts w:ascii="Calibri" w:cs="Calibri" w:eastAsia="Calibri" w:hAnsi="Calibri"/>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Total students directly benefiting from this project:</w:t>
        <w:tab/>
        <w:tab/>
        <w:tab/>
        <w:tab/>
        <w:t xml:space="preserve">__________</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general education students</w:t>
        <w:tab/>
        <w:tab/>
        <w:tab/>
        <w:tab/>
        <w:tab/>
        <w:tab/>
        <w:t xml:space="preserve">__________</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special education students </w:t>
        <w:tab/>
        <w:tab/>
        <w:tab/>
        <w:tab/>
        <w:tab/>
        <w:tab/>
        <w:t xml:space="preserve">__________</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Total cost of project</w:t>
        <w:tab/>
        <w:tab/>
        <w:tab/>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Total amount requested through this grant</w:t>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NARRATIVE </w:t>
      </w: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1. Program Synopsis: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 </w:t>
            </w:r>
          </w:p>
          <w:p w:rsidR="00000000" w:rsidDel="00000000" w:rsidP="00000000" w:rsidRDefault="00000000" w:rsidRPr="00000000" w14:paraId="00000020">
            <w:pPr>
              <w:spacing w:line="480" w:lineRule="auto"/>
              <w:rPr>
                <w:rFonts w:ascii="Calibri" w:cs="Calibri" w:eastAsia="Calibri" w:hAnsi="Calibri"/>
                <w:b w:val="1"/>
              </w:rPr>
            </w:pPr>
            <w:r w:rsidDel="00000000" w:rsidR="00000000" w:rsidRPr="00000000">
              <w:rPr>
                <w:rFonts w:ascii="Calibri" w:cs="Calibri" w:eastAsia="Calibri" w:hAnsi="Calibri"/>
                <w:rtl w:val="0"/>
              </w:rPr>
              <w:t xml:space="preserve">My project addresses the core skill of strengthening number sense and will help students with understanding difficult concepts like multiplication. Many students’ early misunderstanding of basic math concepts contributes to a weak math foundation. My project will make learning math concepts enjoyable. Children become engaged when the activities are enjoyable. My project will also boost the self-confidence of my students as self-confidence comes from knowledge and accomplishment.</w:t>
            </w:r>
            <w:r w:rsidDel="00000000" w:rsidR="00000000" w:rsidRPr="00000000">
              <w:rPr>
                <w:rtl w:val="0"/>
              </w:rPr>
            </w:r>
          </w:p>
          <w:p w:rsidR="00000000" w:rsidDel="00000000" w:rsidP="00000000" w:rsidRDefault="00000000" w:rsidRPr="00000000" w14:paraId="00000021">
            <w:pPr>
              <w:spacing w:line="48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2">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5">
            <w:pPr>
              <w:spacing w:line="480" w:lineRule="auto"/>
              <w:rPr>
                <w:rFonts w:ascii="Calibri" w:cs="Calibri" w:eastAsia="Calibri" w:hAnsi="Calibri"/>
                <w:b w:val="1"/>
                <w:i w:val="1"/>
              </w:rPr>
            </w:pPr>
            <w:r w:rsidDel="00000000" w:rsidR="00000000" w:rsidRPr="00000000">
              <w:rPr>
                <w:rFonts w:ascii="Calibri" w:cs="Calibri" w:eastAsia="Calibri" w:hAnsi="Calibri"/>
                <w:rtl w:val="0"/>
              </w:rPr>
              <w:t xml:space="preserve">This project will improve student achievement and success with multiplication by combining what is natural for children (movement) with the tools to help children increase their math and reading fluency. New research has found that combining moving and learning greatly increases student learning and retention. The floor mats are specifically designed to boost a student’s critical thinking skills. This project will help my students master multiplication, preparing them to succeed in later math classes. Competency in math will also lead to job opportunities for my students. Once I have these floor mats, other teachers can use them to offer their students increased learning opportunities. My part is to develop an efficient model for teaching multiplication, fractions, and percentages. Based on previous research with movement-based learning, my goal is to model a best practice that can be used throughout our district.</w:t>
            </w:r>
            <w:r w:rsidDel="00000000" w:rsidR="00000000" w:rsidRPr="00000000">
              <w:rPr>
                <w:rtl w:val="0"/>
              </w:rPr>
            </w:r>
          </w:p>
        </w:tc>
      </w:tr>
    </w:tbl>
    <w:p w:rsidR="00000000" w:rsidDel="00000000" w:rsidP="00000000" w:rsidRDefault="00000000" w:rsidRPr="00000000" w14:paraId="00000026">
      <w:pPr>
        <w:spacing w:line="48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If special education students are involved, how will this program meet their IEP goals?</w:t>
      </w:r>
    </w:p>
    <w:p w:rsidR="00000000" w:rsidDel="00000000" w:rsidP="00000000" w:rsidRDefault="00000000" w:rsidRPr="00000000" w14:paraId="0000002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Teacher will need to complete this section based on their own students</w:t>
      </w:r>
    </w:p>
    <w:p w:rsidR="00000000" w:rsidDel="00000000" w:rsidP="00000000" w:rsidRDefault="00000000" w:rsidRPr="00000000" w14:paraId="0000002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ind w:hanging="72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 Objectives: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48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The objectives are as follows: </w:t>
            </w:r>
          </w:p>
          <w:p w:rsidR="00000000" w:rsidDel="00000000" w:rsidP="00000000" w:rsidRDefault="00000000" w:rsidRPr="00000000" w14:paraId="0000002E">
            <w:pPr>
              <w:numPr>
                <w:ilvl w:val="0"/>
                <w:numId w:val="2"/>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90% of participating students will increase their skill/success with word/picture problems by at least 20% as measured by the Easy CBM test. </w:t>
            </w:r>
          </w:p>
          <w:p w:rsidR="00000000" w:rsidDel="00000000" w:rsidP="00000000" w:rsidRDefault="00000000" w:rsidRPr="00000000" w14:paraId="0000002F">
            <w:pPr>
              <w:numPr>
                <w:ilvl w:val="0"/>
                <w:numId w:val="2"/>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90% of participating students will be able to interpret a multiplication equation as a comparison.</w:t>
            </w:r>
          </w:p>
          <w:p w:rsidR="00000000" w:rsidDel="00000000" w:rsidP="00000000" w:rsidRDefault="00000000" w:rsidRPr="00000000" w14:paraId="00000030">
            <w:pPr>
              <w:numPr>
                <w:ilvl w:val="0"/>
                <w:numId w:val="1"/>
              </w:numPr>
              <w:spacing w:line="480" w:lineRule="auto"/>
              <w:ind w:left="720" w:hanging="360"/>
              <w:rPr/>
            </w:pPr>
            <w:r w:rsidDel="00000000" w:rsidR="00000000" w:rsidRPr="00000000">
              <w:rPr>
                <w:rtl w:val="0"/>
              </w:rPr>
              <w:t xml:space="preserve"> At least 85% of participating students will increase their learning and retention rates by 82% over a six-week period, which will in turn boost student achievement in the long-run. </w:t>
            </w:r>
            <w:r w:rsidDel="00000000" w:rsidR="00000000" w:rsidRPr="00000000">
              <w:rPr>
                <w:rtl w:val="0"/>
              </w:rPr>
            </w:r>
          </w:p>
        </w:tc>
      </w:tr>
    </w:tbl>
    <w:p w:rsidR="00000000" w:rsidDel="00000000" w:rsidP="00000000" w:rsidRDefault="00000000" w:rsidRPr="00000000" w14:paraId="00000031">
      <w:pPr>
        <w:spacing w:line="4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4">
            <w:pPr>
              <w:spacing w:line="480" w:lineRule="auto"/>
              <w:rPr>
                <w:rFonts w:ascii="Calibri" w:cs="Calibri" w:eastAsia="Calibri" w:hAnsi="Calibri"/>
                <w:b w:val="1"/>
              </w:rPr>
            </w:pPr>
            <w:r w:rsidDel="00000000" w:rsidR="00000000" w:rsidRPr="00000000">
              <w:rPr>
                <w:rFonts w:ascii="Calibri" w:cs="Calibri" w:eastAsia="Calibri" w:hAnsi="Calibri"/>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5">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480" w:lineRule="auto"/>
        <w:rPr>
          <w:rFonts w:ascii="Calibri" w:cs="Calibri" w:eastAsia="Calibri" w:hAnsi="Calibri"/>
        </w:rPr>
      </w:pPr>
      <w:r w:rsidDel="00000000" w:rsidR="00000000" w:rsidRPr="00000000">
        <w:rPr>
          <w:rFonts w:ascii="Calibri" w:cs="Calibri" w:eastAsia="Calibri" w:hAnsi="Calibri"/>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8">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with Math &amp; Movement addresses numerous Learning Standards and Common Core Standards through the exercises that are taught in conjunction with the mats that Math &amp; Movement provides. This project (Mastering Multiplication) utilizes Math &amp; Movement Skip Counting mats: the Skip Counting mats help students strengthen their understanding of measurements and data, numbers and operations/fractions, numbers and operations in base ten, and operations and algebraic thinking. Students with this knowledge will be able to relate volume to the operations of multiplication and addition, apply and extend previous understandings of multiplication to multiply fractions or whole numbers by a fraction, and fluently multiply multi-digit whole numbers using the standard algorithm. </w:t>
            </w:r>
            <w:r w:rsidDel="00000000" w:rsidR="00000000" w:rsidRPr="00000000">
              <w:rPr>
                <w:rtl w:val="0"/>
              </w:rPr>
            </w:r>
          </w:p>
        </w:tc>
      </w:tr>
    </w:tbl>
    <w:p w:rsidR="00000000" w:rsidDel="00000000" w:rsidP="00000000" w:rsidRDefault="00000000" w:rsidRPr="00000000" w14:paraId="00000039">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3. Activities:  </w:t>
      </w:r>
      <w:r w:rsidDel="00000000" w:rsidR="00000000" w:rsidRPr="00000000">
        <w:rPr>
          <w:rFonts w:ascii="Calibri" w:cs="Calibri" w:eastAsia="Calibri" w:hAnsi="Calibri"/>
          <w:b w:val="1"/>
          <w:i w:val="1"/>
          <w:rtl w:val="0"/>
        </w:rPr>
        <w:t xml:space="preserve">What are the students going to be doing? Be Specific!!</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C">
            <w:pPr>
              <w:spacing w:line="480" w:lineRule="auto"/>
              <w:rPr>
                <w:rFonts w:ascii="Calibri" w:cs="Calibri" w:eastAsia="Calibri" w:hAnsi="Calibri"/>
              </w:rPr>
            </w:pPr>
            <w:r w:rsidDel="00000000" w:rsidR="00000000" w:rsidRPr="00000000">
              <w:rPr>
                <w:rFonts w:ascii="Calibri" w:cs="Calibri" w:eastAsia="Calibri" w:hAnsi="Calibri"/>
                <w:rtl w:val="0"/>
              </w:rPr>
              <w:t xml:space="preserve">I plan to use these materials with my students on a daily basis to boost their math ability. The students will jump on the floor mats repeatedly, while reciting the multiples out loud. The activity will increase their physical activity and retention of multiples, fractions, and percentages. In addition, the students will engage in a physical exercise such as jumping jacks while reading from and hopping on the multiples of the Skip Counting mats. </w:t>
            </w:r>
            <w:r w:rsidDel="00000000" w:rsidR="00000000" w:rsidRPr="00000000">
              <w:rPr>
                <w:rtl w:val="0"/>
              </w:rPr>
            </w:r>
          </w:p>
        </w:tc>
      </w:tr>
    </w:tbl>
    <w:p w:rsidR="00000000" w:rsidDel="00000000" w:rsidP="00000000" w:rsidRDefault="00000000" w:rsidRPr="00000000" w14:paraId="0000003D">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4. Proposed Timeline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0">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and mats at least three times per week for five to 20 minutes each time, depending on what concepts and skills we are working on that week.</w:t>
            </w:r>
          </w:p>
        </w:tc>
      </w:tr>
    </w:tbl>
    <w:p w:rsidR="00000000" w:rsidDel="00000000" w:rsidP="00000000" w:rsidRDefault="00000000" w:rsidRPr="00000000" w14:paraId="00000041">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4">
            <w:pPr>
              <w:spacing w:line="480" w:lineRule="auto"/>
              <w:rPr>
                <w:rFonts w:ascii="Calibri" w:cs="Calibri" w:eastAsia="Calibri" w:hAnsi="Calibri"/>
              </w:rPr>
            </w:pPr>
            <w:r w:rsidDel="00000000" w:rsidR="00000000" w:rsidRPr="00000000">
              <w:rPr>
                <w:rFonts w:ascii="Calibri" w:cs="Calibri" w:eastAsia="Calibri" w:hAnsi="Calibri"/>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5">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8">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to increase student understanding of multiplication concepts from the date we are able to obtain materials (within one month of being funded). The materials are flexible in content – they can be used progressively in ways that support the students as they gain new skills and understanding.</w:t>
            </w:r>
            <w:r w:rsidDel="00000000" w:rsidR="00000000" w:rsidRPr="00000000">
              <w:rPr>
                <w:rtl w:val="0"/>
              </w:rPr>
            </w:r>
          </w:p>
        </w:tc>
      </w:tr>
    </w:tbl>
    <w:p w:rsidR="00000000" w:rsidDel="00000000" w:rsidP="00000000" w:rsidRDefault="00000000" w:rsidRPr="00000000" w14:paraId="00000049">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4A">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5. Evaluation:  </w:t>
      </w:r>
      <w:r w:rsidDel="00000000" w:rsidR="00000000" w:rsidRPr="00000000">
        <w:rPr>
          <w:rFonts w:ascii="Calibri" w:cs="Calibri" w:eastAsia="Calibri" w:hAnsi="Calibri"/>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D">
            <w:pPr>
              <w:spacing w:line="480" w:lineRule="auto"/>
              <w:rPr>
                <w:rFonts w:ascii="Calibri" w:cs="Calibri" w:eastAsia="Calibri" w:hAnsi="Calibri"/>
              </w:rPr>
            </w:pPr>
            <w:r w:rsidDel="00000000" w:rsidR="00000000" w:rsidRPr="00000000">
              <w:rPr>
                <w:rFonts w:ascii="Calibri" w:cs="Calibri" w:eastAsia="Calibri" w:hAnsi="Calibri"/>
                <w:rtl w:val="0"/>
              </w:rPr>
              <w:t xml:space="preserve">The success will be evaluated by pre- and post-testing of the students skip counting and math ability over the four-month period of time. I will share the materials with other teachers so that all students in our school will benefit this year and in years to come. We will use these materials in our Family Fun Nights so that siblings and community members will also benefit! Once I have these materials, I can use the floor mats and the movement-based learning strategies for years to come.</w:t>
            </w:r>
          </w:p>
        </w:tc>
      </w:tr>
    </w:tbl>
    <w:p w:rsidR="00000000" w:rsidDel="00000000" w:rsidP="00000000" w:rsidRDefault="00000000" w:rsidRPr="00000000" w14:paraId="0000004E">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ind w:hanging="720"/>
        <w:rPr>
          <w:rFonts w:ascii="Calibri" w:cs="Calibri" w:eastAsia="Calibri" w:hAnsi="Calibri"/>
          <w:b w:val="1"/>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6. 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51">
            <w:pPr>
              <w:spacing w:line="480" w:lineRule="auto"/>
              <w:rPr>
                <w:rFonts w:ascii="Calibri" w:cs="Calibri" w:eastAsia="Calibri" w:hAnsi="Calibri"/>
              </w:rPr>
            </w:pPr>
            <w:r w:rsidDel="00000000" w:rsidR="00000000" w:rsidRPr="00000000">
              <w:rPr>
                <w:rFonts w:ascii="Calibri" w:cs="Calibri" w:eastAsia="Calibri" w:hAnsi="Calibri"/>
                <w:rtl w:val="0"/>
              </w:rPr>
              <w:t xml:space="preserve">I propo</w:t>
            </w:r>
            <w:r w:rsidDel="00000000" w:rsidR="00000000" w:rsidRPr="00000000">
              <w:rPr>
                <w:rFonts w:ascii="Calibri" w:cs="Calibri" w:eastAsia="Calibri" w:hAnsi="Calibri"/>
                <w:rtl w:val="0"/>
              </w:rPr>
              <w:t xml:space="preserve">se to purchase the following items to support my students’ understanding of place values: </w:t>
            </w:r>
          </w:p>
          <w:p w:rsidR="00000000" w:rsidDel="00000000" w:rsidP="00000000" w:rsidRDefault="00000000" w:rsidRPr="00000000" w14:paraId="00000052">
            <w:pPr>
              <w:spacing w:line="480" w:lineRule="auto"/>
              <w:rPr>
                <w:rFonts w:ascii="Calibri" w:cs="Calibri" w:eastAsia="Calibri" w:hAnsi="Calibri"/>
              </w:rPr>
            </w:pPr>
            <w:r w:rsidDel="00000000" w:rsidR="00000000" w:rsidRPr="00000000">
              <w:rPr>
                <w:rFonts w:ascii="Calibri" w:cs="Calibri" w:eastAsia="Calibri" w:hAnsi="Calibri"/>
                <w:rtl w:val="0"/>
              </w:rPr>
              <w:t xml:space="preserve">1) Math &amp; Movement Skip Counting by 7’s Mat ($185);</w:t>
            </w:r>
          </w:p>
          <w:p w:rsidR="00000000" w:rsidDel="00000000" w:rsidP="00000000" w:rsidRDefault="00000000" w:rsidRPr="00000000" w14:paraId="00000053">
            <w:pPr>
              <w:spacing w:line="480" w:lineRule="auto"/>
              <w:rPr>
                <w:rFonts w:ascii="Calibri" w:cs="Calibri" w:eastAsia="Calibri" w:hAnsi="Calibri"/>
              </w:rPr>
            </w:pPr>
            <w:r w:rsidDel="00000000" w:rsidR="00000000" w:rsidRPr="00000000">
              <w:rPr>
                <w:rFonts w:ascii="Calibri" w:cs="Calibri" w:eastAsia="Calibri" w:hAnsi="Calibri"/>
                <w:rtl w:val="0"/>
              </w:rPr>
              <w:t xml:space="preserve"> 2) Math &amp; Movement Skip Counting by 8’s Mat ($195); </w:t>
            </w:r>
          </w:p>
          <w:p w:rsidR="00000000" w:rsidDel="00000000" w:rsidP="00000000" w:rsidRDefault="00000000" w:rsidRPr="00000000" w14:paraId="00000054">
            <w:pPr>
              <w:spacing w:line="480" w:lineRule="auto"/>
              <w:rPr>
                <w:rFonts w:ascii="Calibri" w:cs="Calibri" w:eastAsia="Calibri" w:hAnsi="Calibri"/>
              </w:rPr>
            </w:pPr>
            <w:r w:rsidDel="00000000" w:rsidR="00000000" w:rsidRPr="00000000">
              <w:rPr>
                <w:rFonts w:ascii="Calibri" w:cs="Calibri" w:eastAsia="Calibri" w:hAnsi="Calibri"/>
                <w:rtl w:val="0"/>
              </w:rPr>
              <w:t xml:space="preserve">3) Math &amp; Movement Skip Counting by 9’s Mat ($195) ; </w:t>
            </w:r>
          </w:p>
          <w:p w:rsidR="00000000" w:rsidDel="00000000" w:rsidP="00000000" w:rsidRDefault="00000000" w:rsidRPr="00000000" w14:paraId="00000055">
            <w:pPr>
              <w:spacing w:line="480" w:lineRule="auto"/>
              <w:rPr>
                <w:rFonts w:ascii="Calibri" w:cs="Calibri" w:eastAsia="Calibri" w:hAnsi="Calibri"/>
              </w:rPr>
            </w:pPr>
            <w:r w:rsidDel="00000000" w:rsidR="00000000" w:rsidRPr="00000000">
              <w:rPr>
                <w:rFonts w:ascii="Calibri" w:cs="Calibri" w:eastAsia="Calibri" w:hAnsi="Calibri"/>
                <w:rtl w:val="0"/>
              </w:rPr>
              <w:t xml:space="preserve">4) Math &amp; Movement Skip Counting by 12’s Mat ($195) ; </w:t>
            </w:r>
          </w:p>
          <w:p w:rsidR="00000000" w:rsidDel="00000000" w:rsidP="00000000" w:rsidRDefault="00000000" w:rsidRPr="00000000" w14:paraId="00000056">
            <w:pPr>
              <w:spacing w:line="480" w:lineRule="auto"/>
              <w:rPr>
                <w:rFonts w:ascii="Calibri" w:cs="Calibri" w:eastAsia="Calibri" w:hAnsi="Calibri"/>
              </w:rPr>
            </w:pPr>
            <w:r w:rsidDel="00000000" w:rsidR="00000000" w:rsidRPr="00000000">
              <w:rPr>
                <w:rFonts w:ascii="Calibri" w:cs="Calibri" w:eastAsia="Calibri" w:hAnsi="Calibri"/>
                <w:rtl w:val="0"/>
              </w:rPr>
              <w:t xml:space="preserve">5) Reduced shipping.</w:t>
            </w:r>
          </w:p>
          <w:p w:rsidR="00000000" w:rsidDel="00000000" w:rsidP="00000000" w:rsidRDefault="00000000" w:rsidRPr="00000000" w14:paraId="00000057">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480" w:lineRule="auto"/>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u w:val="single"/>
                <w:rtl w:val="0"/>
              </w:rPr>
              <w:t xml:space="preserve">discounted</w:t>
            </w:r>
            <w:r w:rsidDel="00000000" w:rsidR="00000000" w:rsidRPr="00000000">
              <w:rPr>
                <w:rFonts w:ascii="Calibri" w:cs="Calibri" w:eastAsia="Calibri" w:hAnsi="Calibri"/>
                <w:rtl w:val="0"/>
              </w:rPr>
              <w:t xml:space="preserve"> total of these five items is $750. </w:t>
            </w:r>
          </w:p>
        </w:tc>
      </w:tr>
    </w:tbl>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480" w:lineRule="auto"/>
        <w:rPr>
          <w:rFonts w:ascii="Calibri" w:cs="Calibri" w:eastAsia="Calibri" w:hAnsi="Calibri"/>
        </w:rPr>
      </w:pPr>
      <w:r w:rsidDel="00000000" w:rsidR="00000000" w:rsidRPr="00000000">
        <w:rPr>
          <w:rtl w:val="0"/>
        </w:rPr>
      </w:r>
    </w:p>
    <w:sectPr>
      <w:pgSz w:h="15840" w:w="12240"/>
      <w:pgMar w:bottom="72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